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3F8" w:rsidRDefault="00876C6B" w:rsidP="00876C6B">
      <w:pPr>
        <w:jc w:val="center"/>
        <w:rPr>
          <w:b/>
        </w:rPr>
      </w:pPr>
      <w:bookmarkStart w:id="0" w:name="_GoBack"/>
      <w:bookmarkEnd w:id="0"/>
      <w:r w:rsidRPr="00876C6B">
        <w:rPr>
          <w:b/>
        </w:rPr>
        <w:t>Proposal for Creation of a RMWQAA Certification Exam Board</w:t>
      </w:r>
    </w:p>
    <w:p w:rsidR="00876C6B" w:rsidRPr="00876C6B" w:rsidRDefault="00876C6B" w:rsidP="00876C6B">
      <w:pPr>
        <w:rPr>
          <w:b/>
        </w:rPr>
      </w:pPr>
      <w:r w:rsidRPr="00876C6B">
        <w:rPr>
          <w:b/>
        </w:rPr>
        <w:t>Board Responsibilities:</w:t>
      </w:r>
    </w:p>
    <w:p w:rsidR="00876C6B" w:rsidRDefault="00876C6B" w:rsidP="00876C6B">
      <w:pPr>
        <w:pStyle w:val="ListParagraph"/>
        <w:numPr>
          <w:ilvl w:val="0"/>
          <w:numId w:val="1"/>
        </w:numPr>
      </w:pPr>
      <w:r>
        <w:t>Evaluating the applicability of the exam including the individual questions, structure, levels, and topics</w:t>
      </w:r>
    </w:p>
    <w:p w:rsidR="00876C6B" w:rsidRDefault="00876C6B" w:rsidP="00876C6B">
      <w:pPr>
        <w:pStyle w:val="ListParagraph"/>
        <w:numPr>
          <w:ilvl w:val="0"/>
          <w:numId w:val="1"/>
        </w:numPr>
      </w:pPr>
      <w:r>
        <w:t xml:space="preserve">Evaluate and establish methods for expanding the test into new </w:t>
      </w:r>
      <w:r w:rsidR="0087131B">
        <w:t>municipalities</w:t>
      </w:r>
    </w:p>
    <w:p w:rsidR="00876C6B" w:rsidRDefault="00876C6B" w:rsidP="00876C6B">
      <w:pPr>
        <w:pStyle w:val="ListParagraph"/>
        <w:numPr>
          <w:ilvl w:val="0"/>
          <w:numId w:val="1"/>
        </w:numPr>
      </w:pPr>
      <w:r>
        <w:t>Evaluate ways to improve the validity of the exam through TUs, PT, QA, retesting, etc…</w:t>
      </w:r>
    </w:p>
    <w:p w:rsidR="00876C6B" w:rsidRDefault="00876C6B" w:rsidP="00876C6B">
      <w:pPr>
        <w:pStyle w:val="ListParagraph"/>
        <w:numPr>
          <w:ilvl w:val="0"/>
          <w:numId w:val="1"/>
        </w:numPr>
      </w:pPr>
      <w:r>
        <w:t>Administer any programs that may be established</w:t>
      </w:r>
    </w:p>
    <w:p w:rsidR="00876C6B" w:rsidRDefault="00876C6B" w:rsidP="00876C6B">
      <w:pPr>
        <w:pStyle w:val="ListParagraph"/>
        <w:numPr>
          <w:ilvl w:val="0"/>
          <w:numId w:val="1"/>
        </w:numPr>
      </w:pPr>
      <w:r>
        <w:t>Work with Education Subcommittee to establish appropriate trainings to support the Certification Exam</w:t>
      </w:r>
    </w:p>
    <w:p w:rsidR="00876C6B" w:rsidRPr="00876C6B" w:rsidRDefault="00876C6B" w:rsidP="00876C6B">
      <w:pPr>
        <w:rPr>
          <w:b/>
        </w:rPr>
      </w:pPr>
      <w:r w:rsidRPr="00876C6B">
        <w:rPr>
          <w:b/>
        </w:rPr>
        <w:t>Specific Initial Tasks:</w:t>
      </w:r>
    </w:p>
    <w:p w:rsidR="00876C6B" w:rsidRPr="00876C6B" w:rsidRDefault="00876C6B" w:rsidP="00876C6B">
      <w:pPr>
        <w:pStyle w:val="ListParagraph"/>
        <w:numPr>
          <w:ilvl w:val="0"/>
          <w:numId w:val="2"/>
        </w:numPr>
      </w:pPr>
      <w:r>
        <w:t>Determine whether</w:t>
      </w:r>
      <w:r w:rsidRPr="00876C6B">
        <w:t xml:space="preserve"> we </w:t>
      </w:r>
      <w:r>
        <w:t xml:space="preserve">should </w:t>
      </w:r>
      <w:r w:rsidRPr="00876C6B">
        <w:t>change any of the methods required for level I (most people do colilert so why should they have to study the detailed fecal method)?</w:t>
      </w:r>
    </w:p>
    <w:p w:rsidR="00876C6B" w:rsidRPr="00876C6B" w:rsidRDefault="00876C6B" w:rsidP="00876C6B">
      <w:pPr>
        <w:pStyle w:val="ListParagraph"/>
        <w:numPr>
          <w:ilvl w:val="0"/>
          <w:numId w:val="2"/>
        </w:numPr>
      </w:pPr>
      <w:r>
        <w:t>Evaluate whether we s</w:t>
      </w:r>
      <w:r w:rsidRPr="00876C6B">
        <w:t>hould change the format of the exams</w:t>
      </w:r>
      <w:r>
        <w:t xml:space="preserve">? This could include splitting it into </w:t>
      </w:r>
      <w:r w:rsidRPr="00876C6B">
        <w:t>DW and WW specific exam</w:t>
      </w:r>
      <w:r>
        <w:t>, or changing the overall topic structure, or adding levels</w:t>
      </w:r>
      <w:r w:rsidRPr="00876C6B">
        <w:t xml:space="preserve">? </w:t>
      </w:r>
    </w:p>
    <w:p w:rsidR="00876C6B" w:rsidRPr="00876C6B" w:rsidRDefault="00876C6B" w:rsidP="00876C6B">
      <w:pPr>
        <w:pStyle w:val="ListParagraph"/>
        <w:numPr>
          <w:ilvl w:val="0"/>
          <w:numId w:val="2"/>
        </w:numPr>
      </w:pPr>
      <w:r>
        <w:t xml:space="preserve">Decide whether </w:t>
      </w:r>
      <w:r w:rsidRPr="00876C6B">
        <w:t>TUs</w:t>
      </w:r>
      <w:r>
        <w:t xml:space="preserve"> are</w:t>
      </w:r>
      <w:r w:rsidRPr="00876C6B">
        <w:t xml:space="preserve"> the best method to ensure the validity of the test, or </w:t>
      </w:r>
      <w:r>
        <w:t>if</w:t>
      </w:r>
      <w:r w:rsidRPr="00876C6B">
        <w:t xml:space="preserve"> there </w:t>
      </w:r>
      <w:r>
        <w:t xml:space="preserve">are </w:t>
      </w:r>
      <w:r w:rsidRPr="00876C6B">
        <w:t>other options that may be easier for municipalities to deal with (PT samples or QC evaluation  as suggested by Sherry, or re-taking the exam periodically as suggested by Shay)?</w:t>
      </w:r>
    </w:p>
    <w:p w:rsidR="00876C6B" w:rsidRDefault="00876C6B" w:rsidP="00876C6B">
      <w:pPr>
        <w:pStyle w:val="ListParagraph"/>
        <w:numPr>
          <w:ilvl w:val="0"/>
          <w:numId w:val="2"/>
        </w:numPr>
      </w:pPr>
      <w:r w:rsidRPr="00876C6B">
        <w:t>Figure out whether we could have the exam proctored in other areas of the state</w:t>
      </w:r>
    </w:p>
    <w:p w:rsidR="00876C6B" w:rsidRPr="00876C6B" w:rsidRDefault="00876C6B" w:rsidP="00876C6B">
      <w:pPr>
        <w:rPr>
          <w:b/>
        </w:rPr>
      </w:pPr>
      <w:r w:rsidRPr="00876C6B">
        <w:rPr>
          <w:b/>
        </w:rPr>
        <w:t>Additional Discussion Topics Around Board Development:</w:t>
      </w:r>
    </w:p>
    <w:p w:rsidR="00876C6B" w:rsidRDefault="00876C6B" w:rsidP="00876C6B">
      <w:pPr>
        <w:pStyle w:val="ListParagraph"/>
        <w:numPr>
          <w:ilvl w:val="0"/>
          <w:numId w:val="4"/>
        </w:numPr>
      </w:pPr>
      <w:r>
        <w:t>How many people will sit on the board?</w:t>
      </w:r>
    </w:p>
    <w:p w:rsidR="00876C6B" w:rsidRDefault="00876C6B" w:rsidP="00876C6B">
      <w:pPr>
        <w:pStyle w:val="ListParagraph"/>
        <w:numPr>
          <w:ilvl w:val="0"/>
          <w:numId w:val="4"/>
        </w:numPr>
      </w:pPr>
      <w:r>
        <w:t>How will people be nominated to the board?</w:t>
      </w:r>
    </w:p>
    <w:p w:rsidR="00876C6B" w:rsidRDefault="00876C6B" w:rsidP="00876C6B">
      <w:pPr>
        <w:pStyle w:val="ListParagraph"/>
        <w:numPr>
          <w:ilvl w:val="0"/>
          <w:numId w:val="4"/>
        </w:numPr>
      </w:pPr>
      <w:r>
        <w:t>How often will the board meet?</w:t>
      </w:r>
    </w:p>
    <w:p w:rsidR="00876C6B" w:rsidRDefault="00876C6B" w:rsidP="00876C6B">
      <w:pPr>
        <w:pStyle w:val="ListParagraph"/>
        <w:numPr>
          <w:ilvl w:val="0"/>
          <w:numId w:val="4"/>
        </w:numPr>
      </w:pPr>
      <w:r>
        <w:t>What is the relationship between the board and the RMWQAA board?</w:t>
      </w:r>
    </w:p>
    <w:p w:rsidR="00CE4370" w:rsidRPr="00876C6B" w:rsidRDefault="00CE4370" w:rsidP="00876C6B">
      <w:pPr>
        <w:pStyle w:val="ListParagraph"/>
        <w:numPr>
          <w:ilvl w:val="0"/>
          <w:numId w:val="4"/>
        </w:numPr>
      </w:pPr>
      <w:r>
        <w:t>I</w:t>
      </w:r>
      <w:r w:rsidRPr="00CE4370">
        <w:t>f we continue to use the ABC questions the board will not be able to see them to review them.  The exam security policy says they cannot be shown to or shared with anyone.</w:t>
      </w:r>
      <w:r>
        <w:t xml:space="preserve"> Maybe we can approach ABC to see if there is flexibility in this?</w:t>
      </w:r>
    </w:p>
    <w:p w:rsidR="00876C6B" w:rsidRPr="00876C6B" w:rsidRDefault="00876C6B" w:rsidP="00876C6B"/>
    <w:sectPr w:rsidR="00876C6B" w:rsidRPr="00876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5664C"/>
    <w:multiLevelType w:val="hybridMultilevel"/>
    <w:tmpl w:val="9586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5318F"/>
    <w:multiLevelType w:val="hybridMultilevel"/>
    <w:tmpl w:val="FFC28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050AF"/>
    <w:multiLevelType w:val="hybridMultilevel"/>
    <w:tmpl w:val="3E6E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11D83"/>
    <w:multiLevelType w:val="hybridMultilevel"/>
    <w:tmpl w:val="B7269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6B"/>
    <w:rsid w:val="003B3402"/>
    <w:rsid w:val="004B73F8"/>
    <w:rsid w:val="0087131B"/>
    <w:rsid w:val="00876C6B"/>
    <w:rsid w:val="00CE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E1638-32AE-4DEE-9AA2-73A117B3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6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Natalie</dc:creator>
  <cp:keywords/>
  <dc:description/>
  <cp:lastModifiedBy>Tyler Eldridge</cp:lastModifiedBy>
  <cp:revision>2</cp:revision>
  <dcterms:created xsi:type="dcterms:W3CDTF">2018-04-12T19:32:00Z</dcterms:created>
  <dcterms:modified xsi:type="dcterms:W3CDTF">2018-04-12T19:32:00Z</dcterms:modified>
</cp:coreProperties>
</file>